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2B405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Curriculum Vitae</w:t>
      </w:r>
    </w:p>
    <w:p w14:paraId="21D0E801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Sistema Nacional de Evaluación Científica y Tecnológica</w:t>
      </w:r>
    </w:p>
    <w:p w14:paraId="66612D14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Registro CONACYT de Evaluadores Acreditados</w:t>
      </w:r>
    </w:p>
    <w:p w14:paraId="390B3361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7DBEE547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1. Datos personales.</w:t>
      </w:r>
    </w:p>
    <w:p w14:paraId="1F6EDB37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Hilda Hortencia Hermelinda Torre Martínez</w:t>
      </w:r>
    </w:p>
    <w:p w14:paraId="7ADCA1B9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dratorrem@gmail.com</w:t>
      </w:r>
    </w:p>
    <w:p w14:paraId="7D3520C0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2. Formación académica (Niveles/Grados Académicos).</w:t>
      </w:r>
    </w:p>
    <w:p w14:paraId="7A367157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Cirujano Dentista 1977, Universidad Autónoma de Nuevo león.</w:t>
      </w:r>
    </w:p>
    <w:p w14:paraId="15A6FFBC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Posgraduada en Ortodoncia 1979 Hospital Infantil de San Rafael, Madrid España, convenio con la Universidad Complutense de Madrid.Tesis “Biomecánica de los movimientos dentarios”</w:t>
      </w:r>
    </w:p>
    <w:p w14:paraId="42AD7CC7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Maestría en Metodología de la Ciencia 1994. Universidad Autónoma de Nuevo León. Tesis “Manifestaciones oro dentales en niños con Síndrome Down”</w:t>
      </w:r>
    </w:p>
    <w:p w14:paraId="1498C1F3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1A1A1A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Doctorado de Odontología 2010 Universidad de Granada, España Tesis “</w:t>
      </w:r>
      <w:hyperlink r:id="rId5" w:history="1">
        <w:r w:rsidRPr="001D35C1">
          <w:rPr>
            <w:rFonts w:ascii="Arial" w:hAnsi="Arial" w:cs="Arial"/>
            <w:i/>
            <w:iCs/>
            <w:color w:val="000000"/>
            <w:sz w:val="20"/>
            <w:szCs w:val="20"/>
          </w:rPr>
          <w:t>Efectos de la disyunción palatina sobre el flujo de aire nasal y sobre el rendimiento escolar en una población infantil</w:t>
        </w:r>
      </w:hyperlink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”</w:t>
      </w:r>
    </w:p>
    <w:p w14:paraId="43555115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3. Adscripción actual</w:t>
      </w:r>
    </w:p>
    <w:p w14:paraId="3B14693F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Facultad de odontología, Posgrado de Ortodoncia Universidad Autónoma de Nuevo León.</w:t>
      </w:r>
    </w:p>
    <w:p w14:paraId="19166ED4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P</w:t>
      </w:r>
      <w:r>
        <w:rPr>
          <w:rFonts w:ascii="Arial" w:hAnsi="Arial" w:cs="Arial"/>
          <w:i/>
          <w:iCs/>
          <w:color w:val="000000"/>
          <w:sz w:val="20"/>
          <w:szCs w:val="20"/>
        </w:rPr>
        <w:t>ro</w:t>
      </w: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fesora de Tiempo Completo Titular A</w:t>
      </w:r>
    </w:p>
    <w:p w14:paraId="0CA685CC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Área de estudio: Ortodoncia</w:t>
      </w:r>
    </w:p>
    <w:p w14:paraId="6B67A139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Línea de Investigación: Odontopediatría-Ortodoncia</w:t>
      </w:r>
    </w:p>
    <w:p w14:paraId="01A0F7CE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4. Experiencia Laboral</w:t>
      </w:r>
    </w:p>
    <w:p w14:paraId="174F4320" w14:textId="77777777" w:rsidR="005F6540" w:rsidRPr="001D35C1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Maestra de Tiempo Completo en la Facultad de Odontología de la UANL 15 de enero de 1975 a la fecha.  Titular A</w:t>
      </w:r>
    </w:p>
    <w:p w14:paraId="56CED953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Maestra de Metodología de la Investigación Científica de 1980 a la fecha.</w:t>
      </w:r>
    </w:p>
    <w:p w14:paraId="58741B0E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Coordinador</w:t>
      </w:r>
      <w:r>
        <w:rPr>
          <w:rFonts w:ascii="Arial" w:hAnsi="Arial" w:cs="Arial"/>
          <w:i/>
          <w:iCs/>
          <w:color w:val="000000"/>
          <w:sz w:val="20"/>
          <w:szCs w:val="20"/>
        </w:rPr>
        <w:t>a</w:t>
      </w: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 del Depto. de Investigación de la Facultad de Odontología 1984-1994.</w:t>
      </w:r>
    </w:p>
    <w:p w14:paraId="793EDEC5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Coordinador del Depto. de Investigación del posgrado de ortodoncia de la Facultad de Odontología 1994-2007,2010 a la fecha</w:t>
      </w:r>
    </w:p>
    <w:p w14:paraId="7BF520FA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Sub coordinador del depto. de tutoría Facultad de Odontología UANL 2005-2012</w:t>
      </w:r>
    </w:p>
    <w:p w14:paraId="05FF08F1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Maestra de clínica de la Maestría de Ortodoncia de la UANL.1984 a la fecha.</w:t>
      </w:r>
    </w:p>
    <w:p w14:paraId="2406AB3E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Responsable de diversos proyectos de investigación apoyados por la SEP, y PAICYT:</w:t>
      </w:r>
    </w:p>
    <w:p w14:paraId="2EE42B03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Investigador.</w:t>
      </w:r>
    </w:p>
    <w:p w14:paraId="0252E27E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Conferencista Nacional</w:t>
      </w:r>
    </w:p>
    <w:p w14:paraId="40C7AB6E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Publicación de artículos científicos en revistas nacionales e internacionales.</w:t>
      </w:r>
    </w:p>
    <w:p w14:paraId="47086285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Miembro del comité del área biomédica de la revista Ciencia UANL.</w:t>
      </w:r>
    </w:p>
    <w:p w14:paraId="27B864B4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Asistencia a congresos de ortodoncia y de investigación nacionales e internacionales.</w:t>
      </w:r>
    </w:p>
    <w:p w14:paraId="67FC25CE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Referee de revistas nacionales e internacionales</w:t>
      </w:r>
      <w:r>
        <w:rPr>
          <w:rFonts w:ascii="Arial" w:hAnsi="Arial" w:cs="Arial"/>
          <w:i/>
          <w:iCs/>
          <w:color w:val="000000"/>
          <w:sz w:val="20"/>
          <w:szCs w:val="20"/>
        </w:rPr>
        <w:t>:</w:t>
      </w: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 European Journal Pediatric Dentistry, Odus Científica, Claves Sociedad Argentina</w:t>
      </w:r>
    </w:p>
    <w:p w14:paraId="6AA1452E" w14:textId="7FC7FEBE" w:rsidR="00426C4C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Editora en </w:t>
      </w:r>
      <w:proofErr w:type="gramStart"/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Jefe</w:t>
      </w:r>
      <w:proofErr w:type="gramEnd"/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 en el Área de Ortodoncia en el órg</w:t>
      </w:r>
      <w:r>
        <w:rPr>
          <w:rFonts w:ascii="Arial" w:hAnsi="Arial" w:cs="Arial"/>
          <w:i/>
          <w:iCs/>
          <w:color w:val="000000"/>
          <w:sz w:val="20"/>
          <w:szCs w:val="20"/>
        </w:rPr>
        <w:t>a</w:t>
      </w: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no oficial de AMO Ortodoncia Actual</w:t>
      </w:r>
      <w:r w:rsidR="00426C4C">
        <w:rPr>
          <w:rFonts w:ascii="Arial" w:hAnsi="Arial" w:cs="Arial"/>
          <w:i/>
          <w:iCs/>
          <w:color w:val="000000"/>
          <w:sz w:val="20"/>
          <w:szCs w:val="20"/>
        </w:rPr>
        <w:t xml:space="preserve"> 2015-2023</w:t>
      </w:r>
    </w:p>
    <w:p w14:paraId="1ABAA7A6" w14:textId="6ABFAC64" w:rsidR="00426C4C" w:rsidRPr="001D35C1" w:rsidRDefault="00426C4C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Comité  editorial Revista Ortodoncia Actual</w:t>
      </w:r>
    </w:p>
    <w:p w14:paraId="60910D46" w14:textId="77777777" w:rsidR="005F6540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Evaluador de los CIEES </w:t>
      </w:r>
    </w:p>
    <w:p w14:paraId="08E74A7C" w14:textId="45FDA386" w:rsidR="00EE502F" w:rsidRDefault="00EE502F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Evaluador PRODEP</w:t>
      </w:r>
    </w:p>
    <w:p w14:paraId="2A9C9FDD" w14:textId="6FEC2223" w:rsidR="00EE502F" w:rsidRPr="001D35C1" w:rsidRDefault="00EE502F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Evaluador CONACYT</w:t>
      </w:r>
    </w:p>
    <w:p w14:paraId="37B723E7" w14:textId="43446725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Líder del Cuerpo académico Ortodoncia de la Facultad de Odontología UANL </w:t>
      </w:r>
    </w:p>
    <w:p w14:paraId="07E916DC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Coordinadora de Vinculación de los posgrados de ortodoncia nacionales por la Asociación Mexicana de Ortodoncia.2007-2009,2009-2011,2011-2013,2013-2015.</w:t>
      </w:r>
    </w:p>
    <w:p w14:paraId="141EA368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Miembro del Comité de evaluación de la Especialidad de ortodoncia (COPAES y CIEES) Dirección General de Profesiones </w:t>
      </w:r>
    </w:p>
    <w:p w14:paraId="766F8A12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Premio Nacional a la Trayectoria a la Excelencia “Isabel Carreón de López” 2002 por la Asociación Mexicana de Ortodoncia</w:t>
      </w:r>
    </w:p>
    <w:p w14:paraId="3010C4B5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 xml:space="preserve">Homenajeada en el </w:t>
      </w:r>
      <w:r w:rsidRPr="001D35C1">
        <w:rPr>
          <w:rFonts w:ascii="Trebuchet MS" w:hAnsi="Trebuchet MS" w:cs="Trebuchet MS"/>
          <w:color w:val="000000"/>
          <w:sz w:val="20"/>
          <w:szCs w:val="20"/>
        </w:rPr>
        <w:t xml:space="preserve">Congreso Nacional de Ortodoncia organizado por AMO en </w:t>
      </w:r>
      <w:r>
        <w:rPr>
          <w:rFonts w:ascii="Trebuchet MS" w:hAnsi="Trebuchet MS" w:cs="Trebuchet MS"/>
          <w:color w:val="000000"/>
          <w:sz w:val="20"/>
          <w:szCs w:val="20"/>
        </w:rPr>
        <w:t>el</w:t>
      </w:r>
      <w:r w:rsidRPr="001D35C1">
        <w:rPr>
          <w:rFonts w:ascii="Trebuchet MS" w:hAnsi="Trebuchet MS" w:cs="Trebuchet MS"/>
          <w:color w:val="000000"/>
          <w:sz w:val="20"/>
          <w:szCs w:val="20"/>
        </w:rPr>
        <w:t xml:space="preserve"> Crucero, The  Majestic of the Seas en el año 2016,</w:t>
      </w:r>
    </w:p>
    <w:p w14:paraId="0E572A73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Evaluadora del CONACYT marzo 2013 a la fecha.</w:t>
      </w:r>
    </w:p>
    <w:p w14:paraId="41043753" w14:textId="1DD95DB4" w:rsidR="005F6540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t>Subcoordinadora del posgrado de Ortodoncia UANL 2009</w:t>
      </w:r>
      <w:r w:rsidR="007F6575">
        <w:rPr>
          <w:rFonts w:ascii="Arial" w:hAnsi="Arial" w:cs="Arial"/>
          <w:i/>
          <w:iCs/>
          <w:color w:val="000000"/>
          <w:sz w:val="20"/>
          <w:szCs w:val="20"/>
        </w:rPr>
        <w:t>-2024</w:t>
      </w:r>
    </w:p>
    <w:p w14:paraId="59CB31CF" w14:textId="77777777" w:rsidR="005F6540" w:rsidRPr="001D35C1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Certificación en la especialidad de Ortodoncia por la Asociación Mexicana de Ortodoncia Colegio de Ortodoncistas AC., con Idoneidad por la Secretaría de Educación Pública2009-2014, 2014-2019, 2019-2024. </w:t>
      </w:r>
    </w:p>
    <w:p w14:paraId="6342B70D" w14:textId="77777777" w:rsidR="005F6540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1D35C1">
        <w:rPr>
          <w:rFonts w:ascii="Arial" w:hAnsi="Arial" w:cs="Arial"/>
          <w:i/>
          <w:iCs/>
          <w:color w:val="000000"/>
          <w:sz w:val="20"/>
          <w:szCs w:val="20"/>
        </w:rPr>
        <w:lastRenderedPageBreak/>
        <w:t>Secretaria 1 En el Consejo Directivo 2018-2020</w:t>
      </w:r>
    </w:p>
    <w:p w14:paraId="11755A4C" w14:textId="12B27A94" w:rsidR="005F6540" w:rsidRDefault="005F6540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President</w:t>
      </w:r>
      <w:r w:rsidR="00EE502F">
        <w:rPr>
          <w:rFonts w:ascii="Arial" w:hAnsi="Arial" w:cs="Arial"/>
          <w:i/>
          <w:iCs/>
          <w:color w:val="000000"/>
          <w:sz w:val="20"/>
          <w:szCs w:val="20"/>
        </w:rPr>
        <w:t>e</w:t>
      </w: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 Asociación Mexicana de Ortodoncia, Colegio de Ortodoncistas AC 2020-202</w:t>
      </w:r>
      <w:r w:rsidR="00EE502F">
        <w:rPr>
          <w:rFonts w:ascii="Arial" w:hAnsi="Arial" w:cs="Arial"/>
          <w:i/>
          <w:iCs/>
          <w:color w:val="000000"/>
          <w:sz w:val="20"/>
          <w:szCs w:val="20"/>
        </w:rPr>
        <w:t>3</w:t>
      </w:r>
    </w:p>
    <w:p w14:paraId="41794C32" w14:textId="049B4A8A" w:rsidR="007679A2" w:rsidRDefault="007679A2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Evaluador de Programas de Posgrado de Ortodoncia adscritos a la Asociación Mexicana de Ortodoncia Colegio de </w:t>
      </w:r>
      <w:proofErr w:type="spellStart"/>
      <w:r>
        <w:rPr>
          <w:rFonts w:ascii="Arial" w:hAnsi="Arial" w:cs="Arial"/>
          <w:i/>
          <w:iCs/>
          <w:color w:val="000000"/>
          <w:sz w:val="20"/>
          <w:szCs w:val="20"/>
        </w:rPr>
        <w:t>Ortodonicstas</w:t>
      </w:r>
      <w:proofErr w:type="spellEnd"/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 AC 2023-a la fecha</w:t>
      </w:r>
    </w:p>
    <w:p w14:paraId="622CF0F2" w14:textId="77777777" w:rsidR="007679A2" w:rsidRDefault="007679A2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20ED8F9F" w14:textId="437A0052" w:rsidR="007679A2" w:rsidRPr="001D35C1" w:rsidRDefault="001329E9" w:rsidP="005F6540">
      <w:pPr>
        <w:tabs>
          <w:tab w:val="left" w:pos="4111"/>
        </w:tabs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Ultimas </w:t>
      </w:r>
      <w:r w:rsidR="007679A2">
        <w:rPr>
          <w:rFonts w:ascii="Arial" w:hAnsi="Arial" w:cs="Arial"/>
          <w:i/>
          <w:iCs/>
          <w:color w:val="000000"/>
          <w:sz w:val="20"/>
          <w:szCs w:val="20"/>
        </w:rPr>
        <w:t>Publicaciones</w:t>
      </w:r>
    </w:p>
    <w:p w14:paraId="5E15D0A7" w14:textId="77777777" w:rsidR="005F6540" w:rsidRDefault="005F6540" w:rsidP="005F6540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05F2759B" w14:textId="07962316" w:rsidR="0000300B" w:rsidRDefault="007F6575">
      <w:pPr>
        <w:rPr>
          <w:lang w:val="en-US"/>
        </w:rPr>
      </w:pPr>
      <w:r w:rsidRPr="007F6575">
        <w:t>Villarreal-García, A. M., Torre-Martínez, H., Menchaca-Torre, H. L., Carrillo-</w:t>
      </w:r>
      <w:proofErr w:type="spellStart"/>
      <w:r w:rsidRPr="007F6575">
        <w:t>Gonzalez</w:t>
      </w:r>
      <w:proofErr w:type="spellEnd"/>
      <w:r w:rsidRPr="007F6575">
        <w:t xml:space="preserve">, R., </w:t>
      </w:r>
      <w:proofErr w:type="spellStart"/>
      <w:r w:rsidRPr="007F6575">
        <w:t>Theriot</w:t>
      </w:r>
      <w:proofErr w:type="spellEnd"/>
      <w:r w:rsidRPr="007F6575">
        <w:t xml:space="preserve"> </w:t>
      </w:r>
      <w:proofErr w:type="spellStart"/>
      <w:r w:rsidRPr="007F6575">
        <w:t>Giron</w:t>
      </w:r>
      <w:proofErr w:type="spellEnd"/>
      <w:r w:rsidRPr="007F6575">
        <w:t xml:space="preserve">, M. C., &amp; Cruz Palma, </w:t>
      </w:r>
      <w:proofErr w:type="gramStart"/>
      <w:r w:rsidRPr="007F6575">
        <w:t>G.(</w:t>
      </w:r>
      <w:proofErr w:type="gramEnd"/>
      <w:r w:rsidRPr="007F6575">
        <w:t xml:space="preserve">2024). </w:t>
      </w:r>
      <w:r w:rsidRPr="007F6575">
        <w:rPr>
          <w:lang w:val="en-US"/>
        </w:rPr>
        <w:t xml:space="preserve">Prevalence of STB in Patients with and without CLP in the Mexican Population. J Clin Den &amp; Oral Care, 3(6), 01-06. </w:t>
      </w:r>
      <w:r w:rsidRPr="007F6575">
        <w:rPr>
          <w:lang w:val="en-US"/>
        </w:rPr>
        <w:br/>
      </w:r>
      <w:r w:rsidRPr="007F6575">
        <w:rPr>
          <w:i/>
          <w:iCs/>
          <w:lang w:val="en-US"/>
        </w:rPr>
        <w:t>(PDF) Prevalence of STB in Patients with and without CLP in the Mexican Population</w:t>
      </w:r>
      <w:r w:rsidRPr="007F6575">
        <w:rPr>
          <w:lang w:val="en-US"/>
        </w:rPr>
        <w:t xml:space="preserve">. Available from: </w:t>
      </w:r>
      <w:hyperlink r:id="rId6" w:history="1">
        <w:r w:rsidRPr="007F6575">
          <w:rPr>
            <w:rStyle w:val="Hipervnculo"/>
            <w:lang w:val="en-US"/>
          </w:rPr>
          <w:t>https://www.researchgate.net/publication/387754899_Prevalence_of_STB_in_Patients_with_and_without_CLP_in_the_Mexican_Population</w:t>
        </w:r>
      </w:hyperlink>
      <w:r w:rsidRPr="007F6575">
        <w:rPr>
          <w:lang w:val="en-US"/>
        </w:rPr>
        <w:t xml:space="preserve"> [accessed Oct 13 2025].</w:t>
      </w:r>
    </w:p>
    <w:p w14:paraId="5D815662" w14:textId="77777777" w:rsidR="007F6575" w:rsidRDefault="007F6575">
      <w:pPr>
        <w:rPr>
          <w:lang w:val="en-US"/>
        </w:rPr>
      </w:pPr>
    </w:p>
    <w:p w14:paraId="1B932AD2" w14:textId="7876495A" w:rsidR="007F6575" w:rsidRDefault="007F6575">
      <w:pPr>
        <w:rPr>
          <w:lang w:val="en-US"/>
        </w:rPr>
      </w:pPr>
      <w:r w:rsidRPr="007F6575">
        <w:t>Torre-</w:t>
      </w:r>
      <w:proofErr w:type="spellStart"/>
      <w:r w:rsidRPr="007F6575">
        <w:t>Martinez</w:t>
      </w:r>
      <w:proofErr w:type="spellEnd"/>
      <w:r w:rsidRPr="007F6575">
        <w:t xml:space="preserve"> HHH, Tijerina DL, Menchaca-Flores PN, Carrillo-González </w:t>
      </w:r>
      <w:proofErr w:type="spellStart"/>
      <w:proofErr w:type="gramStart"/>
      <w:r w:rsidRPr="007F6575">
        <w:t>RJ,</w:t>
      </w:r>
      <w:r w:rsidR="007679A2">
        <w:t>Maria</w:t>
      </w:r>
      <w:proofErr w:type="spellEnd"/>
      <w:proofErr w:type="gramEnd"/>
      <w:r w:rsidR="007679A2">
        <w:t xml:space="preserve"> </w:t>
      </w:r>
      <w:r w:rsidRPr="007F6575">
        <w:t xml:space="preserve"> del Carmen </w:t>
      </w:r>
      <w:proofErr w:type="spellStart"/>
      <w:r w:rsidRPr="007F6575">
        <w:t>Theriot</w:t>
      </w:r>
      <w:proofErr w:type="spellEnd"/>
      <w:r w:rsidRPr="007F6575">
        <w:t xml:space="preserve"> </w:t>
      </w:r>
      <w:proofErr w:type="spellStart"/>
      <w:r w:rsidRPr="007F6575">
        <w:t>Giron</w:t>
      </w:r>
      <w:proofErr w:type="spellEnd"/>
      <w:r w:rsidRPr="007F6575">
        <w:t xml:space="preserve"> M, et al. </w:t>
      </w:r>
      <w:r w:rsidRPr="007F6575">
        <w:rPr>
          <w:lang w:val="en-US"/>
        </w:rPr>
        <w:t xml:space="preserve">(2024) Evaluation </w:t>
      </w:r>
      <w:proofErr w:type="spellStart"/>
      <w:r w:rsidRPr="007F6575">
        <w:rPr>
          <w:lang w:val="en-US"/>
        </w:rPr>
        <w:t>ofFinished</w:t>
      </w:r>
      <w:proofErr w:type="spellEnd"/>
      <w:r w:rsidRPr="007F6575">
        <w:rPr>
          <w:lang w:val="en-US"/>
        </w:rPr>
        <w:t xml:space="preserve"> Models of the Orthodontics Postgraduate Course at the Universidad </w:t>
      </w:r>
      <w:proofErr w:type="spellStart"/>
      <w:r w:rsidRPr="007F6575">
        <w:rPr>
          <w:lang w:val="en-US"/>
        </w:rPr>
        <w:t>Autonoma</w:t>
      </w:r>
      <w:proofErr w:type="spellEnd"/>
      <w:r w:rsidRPr="007F6575">
        <w:rPr>
          <w:lang w:val="en-US"/>
        </w:rPr>
        <w:t xml:space="preserve"> de Nuevo Leon According to Phase III of the </w:t>
      </w:r>
      <w:proofErr w:type="spellStart"/>
      <w:r w:rsidRPr="007F6575">
        <w:rPr>
          <w:lang w:val="en-US"/>
        </w:rPr>
        <w:t>AmericanBoard</w:t>
      </w:r>
      <w:proofErr w:type="spellEnd"/>
      <w:r w:rsidRPr="007F6575">
        <w:rPr>
          <w:lang w:val="en-US"/>
        </w:rPr>
        <w:t xml:space="preserve"> of Orthodontics. Int J Dent Oral Health 10(4): dx.doi.org/10.16966/2378-7090.427 </w:t>
      </w:r>
      <w:r w:rsidRPr="007F6575">
        <w:rPr>
          <w:lang w:val="en-US"/>
        </w:rPr>
        <w:br/>
      </w:r>
      <w:r w:rsidRPr="007F6575">
        <w:rPr>
          <w:i/>
          <w:iCs/>
          <w:lang w:val="en-US"/>
        </w:rPr>
        <w:t>(PDF) International Journal of Dentistry and Oral Health ISSN 2378-7090 | Open Access Int J Dent Oral Health | IJDOH</w:t>
      </w:r>
      <w:r w:rsidRPr="007F6575">
        <w:rPr>
          <w:lang w:val="en-US"/>
        </w:rPr>
        <w:t xml:space="preserve">. Available from: </w:t>
      </w:r>
      <w:hyperlink r:id="rId7" w:history="1">
        <w:r w:rsidRPr="007F6575">
          <w:rPr>
            <w:rStyle w:val="Hipervnculo"/>
            <w:lang w:val="en-US"/>
          </w:rPr>
          <w:t>https://www.researchgate.net/publication/386423409_International_Journal_of_Dentistry_and_Oral_Health_ISSN_2378-7090_Open_Access_Int_J_Dent_Oral_Health_IJDOH</w:t>
        </w:r>
      </w:hyperlink>
      <w:r w:rsidRPr="007F6575">
        <w:rPr>
          <w:lang w:val="en-US"/>
        </w:rPr>
        <w:t xml:space="preserve"> [accessed Oct 13</w:t>
      </w:r>
      <w:proofErr w:type="gramStart"/>
      <w:r w:rsidRPr="007F6575">
        <w:rPr>
          <w:lang w:val="en-US"/>
        </w:rPr>
        <w:t xml:space="preserve"> 2025</w:t>
      </w:r>
      <w:proofErr w:type="gramEnd"/>
      <w:r w:rsidRPr="007F6575">
        <w:rPr>
          <w:lang w:val="en-US"/>
        </w:rPr>
        <w:t>].</w:t>
      </w:r>
    </w:p>
    <w:p w14:paraId="06659724" w14:textId="77777777" w:rsidR="007F6575" w:rsidRDefault="007F6575">
      <w:pPr>
        <w:rPr>
          <w:lang w:val="en-US"/>
        </w:rPr>
      </w:pPr>
    </w:p>
    <w:p w14:paraId="5157EB2D" w14:textId="040662B8" w:rsidR="007F6575" w:rsidRDefault="007F6575">
      <w:pPr>
        <w:rPr>
          <w:lang w:val="en-US"/>
        </w:rPr>
      </w:pPr>
      <w:r w:rsidRPr="007F6575">
        <w:t>Torre-</w:t>
      </w:r>
      <w:proofErr w:type="spellStart"/>
      <w:r w:rsidRPr="007F6575">
        <w:t>Martinez</w:t>
      </w:r>
      <w:proofErr w:type="spellEnd"/>
      <w:r w:rsidRPr="007F6575">
        <w:t xml:space="preserve"> HHH, Tijerina DL, Menchaca-Flores PN, Carrillo-González RJ, </w:t>
      </w:r>
      <w:proofErr w:type="spellStart"/>
      <w:r w:rsidR="007679A2">
        <w:t>Maria</w:t>
      </w:r>
      <w:proofErr w:type="spellEnd"/>
      <w:r w:rsidR="007679A2">
        <w:t xml:space="preserve"> </w:t>
      </w:r>
      <w:r w:rsidRPr="007F6575">
        <w:t xml:space="preserve">del Carmen </w:t>
      </w:r>
      <w:proofErr w:type="spellStart"/>
      <w:r w:rsidRPr="007F6575">
        <w:t>Theriot</w:t>
      </w:r>
      <w:proofErr w:type="spellEnd"/>
      <w:r w:rsidRPr="007F6575">
        <w:t xml:space="preserve"> </w:t>
      </w:r>
      <w:proofErr w:type="spellStart"/>
      <w:r w:rsidRPr="007F6575">
        <w:t>Giron</w:t>
      </w:r>
      <w:proofErr w:type="spellEnd"/>
      <w:r w:rsidRPr="007F6575">
        <w:t xml:space="preserve"> M, et al. </w:t>
      </w:r>
      <w:r w:rsidRPr="007F6575">
        <w:rPr>
          <w:lang w:val="en-US"/>
        </w:rPr>
        <w:t xml:space="preserve">(2024) Evaluation </w:t>
      </w:r>
      <w:proofErr w:type="spellStart"/>
      <w:r w:rsidRPr="007F6575">
        <w:rPr>
          <w:lang w:val="en-US"/>
        </w:rPr>
        <w:t>ofFinished</w:t>
      </w:r>
      <w:proofErr w:type="spellEnd"/>
      <w:r w:rsidRPr="007F6575">
        <w:rPr>
          <w:lang w:val="en-US"/>
        </w:rPr>
        <w:t xml:space="preserve"> Models of the Orthodontics Postgraduate Course at the Universidad </w:t>
      </w:r>
      <w:proofErr w:type="spellStart"/>
      <w:r w:rsidRPr="007F6575">
        <w:rPr>
          <w:lang w:val="en-US"/>
        </w:rPr>
        <w:t>Autonoma</w:t>
      </w:r>
      <w:proofErr w:type="spellEnd"/>
      <w:r w:rsidRPr="007F6575">
        <w:rPr>
          <w:lang w:val="en-US"/>
        </w:rPr>
        <w:t xml:space="preserve"> de Nuevo Leon According to Phase III of the </w:t>
      </w:r>
      <w:proofErr w:type="spellStart"/>
      <w:r w:rsidRPr="007F6575">
        <w:rPr>
          <w:lang w:val="en-US"/>
        </w:rPr>
        <w:t>AmericanBoard</w:t>
      </w:r>
      <w:proofErr w:type="spellEnd"/>
      <w:r w:rsidRPr="007F6575">
        <w:rPr>
          <w:lang w:val="en-US"/>
        </w:rPr>
        <w:t xml:space="preserve"> of Orthodontics. Int J Dent Oral Health 10(4): dx.doi.org/10.16966/2378-7090.427 </w:t>
      </w:r>
      <w:r w:rsidRPr="007F6575">
        <w:rPr>
          <w:lang w:val="en-US"/>
        </w:rPr>
        <w:br/>
      </w:r>
      <w:r w:rsidRPr="007F6575">
        <w:rPr>
          <w:i/>
          <w:iCs/>
          <w:lang w:val="en-US"/>
        </w:rPr>
        <w:t>(PDF) International Journal of Dentistry and Oral Health ISSN 2378-7090 | Open Access Int J Dent Oral Health | IJDOH</w:t>
      </w:r>
      <w:r w:rsidRPr="007F6575">
        <w:rPr>
          <w:lang w:val="en-US"/>
        </w:rPr>
        <w:t xml:space="preserve">. Available from: </w:t>
      </w:r>
      <w:hyperlink r:id="rId8" w:history="1">
        <w:r w:rsidRPr="007F6575">
          <w:rPr>
            <w:rStyle w:val="Hipervnculo"/>
            <w:lang w:val="en-US"/>
          </w:rPr>
          <w:t>https://www.researchgate.net/publication/386423409_International_Journal_of_Dentistry_and_Oral_Health_ISSN_2378-7090_Open_Access_Int_J_Dent_Oral_Health_IJDOH</w:t>
        </w:r>
      </w:hyperlink>
      <w:r w:rsidRPr="007F6575">
        <w:rPr>
          <w:lang w:val="en-US"/>
        </w:rPr>
        <w:t xml:space="preserve"> [accessed Oct 13 2025].</w:t>
      </w:r>
    </w:p>
    <w:p w14:paraId="5A366186" w14:textId="77777777" w:rsidR="007679A2" w:rsidRDefault="007679A2">
      <w:pPr>
        <w:rPr>
          <w:lang w:val="en-US"/>
        </w:rPr>
      </w:pPr>
    </w:p>
    <w:p w14:paraId="4B99102A" w14:textId="5D811C6F" w:rsidR="007679A2" w:rsidRPr="007679A2" w:rsidRDefault="007679A2" w:rsidP="007679A2">
      <w:pPr>
        <w:rPr>
          <w:lang w:val="es-MX"/>
        </w:rPr>
      </w:pPr>
      <w:r>
        <w:t>Torre-</w:t>
      </w:r>
      <w:proofErr w:type="spellStart"/>
      <w:r>
        <w:t>Martinez</w:t>
      </w:r>
      <w:proofErr w:type="spellEnd"/>
      <w:r>
        <w:t xml:space="preserve"> HHH., Carrillo-</w:t>
      </w:r>
      <w:proofErr w:type="spellStart"/>
      <w:r>
        <w:t>Gonzalez</w:t>
      </w:r>
      <w:proofErr w:type="spellEnd"/>
      <w:r>
        <w:t xml:space="preserve"> Roberto., </w:t>
      </w:r>
      <w:proofErr w:type="spellStart"/>
      <w:r>
        <w:t>Theriot-Giron</w:t>
      </w:r>
      <w:proofErr w:type="spellEnd"/>
      <w:r>
        <w:t xml:space="preserve"> </w:t>
      </w:r>
      <w:proofErr w:type="spellStart"/>
      <w:r>
        <w:t>Maria</w:t>
      </w:r>
      <w:proofErr w:type="spellEnd"/>
      <w:r>
        <w:t xml:space="preserve"> del Carmen, Mendoza Tijerina Jaime. </w:t>
      </w:r>
      <w:r w:rsidRPr="007679A2">
        <w:t xml:space="preserve">Crecimiento y desarrollo de la </w:t>
      </w:r>
      <w:proofErr w:type="spellStart"/>
      <w:proofErr w:type="gramStart"/>
      <w:r w:rsidRPr="007679A2">
        <w:t>regio?n</w:t>
      </w:r>
      <w:proofErr w:type="spellEnd"/>
      <w:proofErr w:type="gramEnd"/>
      <w:r w:rsidRPr="007679A2">
        <w:t xml:space="preserve"> craneofacial y el aparato </w:t>
      </w:r>
      <w:proofErr w:type="spellStart"/>
      <w:r w:rsidRPr="007679A2">
        <w:t>estomatogna?tico</w:t>
      </w:r>
      <w:proofErr w:type="spellEnd"/>
      <w:r w:rsidRPr="007679A2">
        <w:t xml:space="preserve">. WOMEN IN SCIENCE TXIII. </w:t>
      </w:r>
      <w:proofErr w:type="spellStart"/>
      <w:r w:rsidRPr="007679A2">
        <w:t>Pag.</w:t>
      </w:r>
      <w:proofErr w:type="spellEnd"/>
      <w:r w:rsidRPr="007679A2">
        <w:t xml:space="preserve"> 36 - 56. ECORFAN. MEXICO. FACULTAD DE ODONTOLOGÍA. Universidad </w:t>
      </w:r>
      <w:proofErr w:type="spellStart"/>
      <w:r w:rsidRPr="007679A2">
        <w:t>Autonoma</w:t>
      </w:r>
      <w:proofErr w:type="spellEnd"/>
      <w:r w:rsidRPr="007679A2">
        <w:t xml:space="preserve"> de Nuevo León. </w:t>
      </w:r>
      <w:r>
        <w:t>DOI:</w:t>
      </w:r>
      <w:r w:rsidRPr="007679A2">
        <w:t>10.35429/H.2021.13.36.56.</w:t>
      </w:r>
      <w:r w:rsidRPr="007679A2">
        <w:rPr>
          <w:lang w:val="es-MX"/>
        </w:rPr>
        <w:t> </w:t>
      </w:r>
    </w:p>
    <w:p w14:paraId="4A0DFB77" w14:textId="39DB33AB" w:rsidR="007679A2" w:rsidRPr="007679A2" w:rsidRDefault="007679A2" w:rsidP="007679A2">
      <w:pPr>
        <w:ind w:left="360"/>
        <w:rPr>
          <w:lang w:val="es-MX"/>
        </w:rPr>
      </w:pPr>
    </w:p>
    <w:p w14:paraId="3224E5B7" w14:textId="1574E6C4" w:rsidR="007679A2" w:rsidRPr="007679A2" w:rsidRDefault="007679A2">
      <w:pPr>
        <w:rPr>
          <w:lang w:val="es-MX"/>
        </w:rPr>
      </w:pPr>
    </w:p>
    <w:sectPr w:rsidR="007679A2" w:rsidRPr="007679A2" w:rsidSect="000364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6E34C9"/>
    <w:multiLevelType w:val="multilevel"/>
    <w:tmpl w:val="92F2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5148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40"/>
    <w:rsid w:val="0000300B"/>
    <w:rsid w:val="000364A9"/>
    <w:rsid w:val="001329E9"/>
    <w:rsid w:val="00262F6E"/>
    <w:rsid w:val="00426C4C"/>
    <w:rsid w:val="00570368"/>
    <w:rsid w:val="005F6540"/>
    <w:rsid w:val="007679A2"/>
    <w:rsid w:val="007F6575"/>
    <w:rsid w:val="00B3042A"/>
    <w:rsid w:val="00CA2D47"/>
    <w:rsid w:val="00CB3BBC"/>
    <w:rsid w:val="00E34419"/>
    <w:rsid w:val="00EE502F"/>
    <w:rsid w:val="00F6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F0FD82"/>
  <w14:defaultImageDpi w14:val="32767"/>
  <w15:chartTrackingRefBased/>
  <w15:docId w15:val="{40B2CAA2-289E-1B47-82A4-347FB76AC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F65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657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7F65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27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ublication/386423409_International_Journal_of_Dentistry_and_Oral_Health_ISSN_2378-7090_Open_Access_Int_J_Dent_Oral_Health_IJDO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86423409_International_Journal_of_Dentistry_and_Oral_Health_ISSN_2378-7090_Open_Access_Int_J_Dent_Oral_Health_IJDO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searchgate.net/publication/387754899_Prevalence_of_STB_in_Patients_with_and_without_CLP_in_the_Mexican_Population" TargetMode="External"/><Relationship Id="rId5" Type="http://schemas.openxmlformats.org/officeDocument/2006/relationships/hyperlink" Target="http://0-hera.ugr.es.adrastea.ugr.es/tesisugr/18685171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961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HILDA HORTENCIA HERM TORRE MARTINEZ</dc:creator>
  <cp:keywords/>
  <dc:description/>
  <cp:lastModifiedBy>HILDA HORTENCIA HERM TORRE MARTINEZ</cp:lastModifiedBy>
  <cp:revision>3</cp:revision>
  <dcterms:created xsi:type="dcterms:W3CDTF">2025-10-13T21:32:00Z</dcterms:created>
  <dcterms:modified xsi:type="dcterms:W3CDTF">2026-01-12T01:11:00Z</dcterms:modified>
</cp:coreProperties>
</file>